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41" w:rsidRDefault="007D3641" w:rsidP="007D3641">
      <w:pPr>
        <w:tabs>
          <w:tab w:val="left" w:pos="3210"/>
        </w:tabs>
        <w:rPr>
          <w:sz w:val="28"/>
        </w:rPr>
      </w:pPr>
    </w:p>
    <w:p w:rsidR="007D3641" w:rsidRDefault="007D3641" w:rsidP="007D3641">
      <w:pPr>
        <w:rPr>
          <w:b/>
          <w:bCs/>
          <w:sz w:val="28"/>
        </w:rPr>
      </w:pPr>
    </w:p>
    <w:p w:rsidR="007D3641" w:rsidRDefault="007D3641" w:rsidP="007D3641">
      <w:pPr>
        <w:jc w:val="center"/>
        <w:rPr>
          <w:b/>
          <w:bCs/>
          <w:sz w:val="28"/>
        </w:rPr>
      </w:pPr>
    </w:p>
    <w:p w:rsidR="007D3641" w:rsidRDefault="007D3641" w:rsidP="007D3641">
      <w:pPr>
        <w:jc w:val="center"/>
        <w:rPr>
          <w:b/>
          <w:bCs/>
          <w:sz w:val="28"/>
        </w:rPr>
      </w:pPr>
      <w:r>
        <w:rPr>
          <w:b/>
          <w:bCs/>
          <w:sz w:val="28"/>
        </w:rPr>
        <w:t>АДМИНИСТРАЦИЯ  ШАРАЛДАЙСКОГО СЕЛЬСКОГО ПОСЕЛЕНИЯ</w:t>
      </w:r>
    </w:p>
    <w:p w:rsidR="007D3641" w:rsidRDefault="007D3641" w:rsidP="007D3641">
      <w:pPr>
        <w:jc w:val="center"/>
        <w:rPr>
          <w:b/>
          <w:bCs/>
          <w:sz w:val="28"/>
        </w:rPr>
      </w:pPr>
    </w:p>
    <w:p w:rsidR="007D3641" w:rsidRDefault="007D3641" w:rsidP="007D3641">
      <w:pPr>
        <w:jc w:val="center"/>
        <w:rPr>
          <w:b/>
          <w:bCs/>
          <w:sz w:val="28"/>
        </w:rPr>
      </w:pPr>
      <w:proofErr w:type="gramStart"/>
      <w:r>
        <w:rPr>
          <w:b/>
          <w:bCs/>
          <w:sz w:val="28"/>
        </w:rPr>
        <w:t>П</w:t>
      </w:r>
      <w:proofErr w:type="gramEnd"/>
      <w:r>
        <w:rPr>
          <w:b/>
          <w:bCs/>
          <w:sz w:val="28"/>
        </w:rPr>
        <w:t xml:space="preserve"> О С Т А Н О В Л Е Н И Е   №</w:t>
      </w:r>
    </w:p>
    <w:p w:rsidR="007D3641" w:rsidRDefault="007D3641" w:rsidP="007D3641">
      <w:pPr>
        <w:jc w:val="center"/>
        <w:rPr>
          <w:sz w:val="28"/>
        </w:rPr>
      </w:pPr>
    </w:p>
    <w:p w:rsidR="007D3641" w:rsidRDefault="007D3641" w:rsidP="007D3641">
      <w:pPr>
        <w:rPr>
          <w:sz w:val="28"/>
          <w:u w:val="single"/>
        </w:rPr>
      </w:pPr>
      <w:r>
        <w:rPr>
          <w:sz w:val="28"/>
        </w:rPr>
        <w:t xml:space="preserve">от  07.04.2014  </w:t>
      </w:r>
    </w:p>
    <w:p w:rsidR="007D3641" w:rsidRDefault="007D3641" w:rsidP="007D3641">
      <w:pPr>
        <w:shd w:val="clear" w:color="auto" w:fill="FFFFFF"/>
        <w:tabs>
          <w:tab w:val="left" w:leader="underscore" w:pos="3389"/>
          <w:tab w:val="left" w:pos="5220"/>
        </w:tabs>
        <w:spacing w:line="280" w:lineRule="exact"/>
        <w:ind w:right="4135"/>
        <w:jc w:val="both"/>
        <w:outlineLvl w:val="0"/>
        <w:rPr>
          <w:sz w:val="24"/>
        </w:rPr>
      </w:pPr>
    </w:p>
    <w:p w:rsidR="007D3641" w:rsidRDefault="007D3641" w:rsidP="007D3641">
      <w:pPr>
        <w:pStyle w:val="a4"/>
      </w:pPr>
      <w:r>
        <w:t xml:space="preserve">О порядке установления особого противопожарного режима на территории Шаралдайского сельского поселения </w:t>
      </w:r>
    </w:p>
    <w:p w:rsidR="007D3641" w:rsidRDefault="007D3641" w:rsidP="007D3641">
      <w:pPr>
        <w:pStyle w:val="ConsPlusNormal"/>
        <w:widowControl/>
        <w:ind w:firstLine="540"/>
        <w:jc w:val="both"/>
        <w:rPr>
          <w:rFonts w:ascii="Times New Roman" w:hAnsi="Times New Roman" w:cs="Times New Roman"/>
          <w:sz w:val="28"/>
          <w:szCs w:val="24"/>
        </w:rPr>
      </w:pPr>
    </w:p>
    <w:p w:rsidR="007D3641" w:rsidRDefault="007D3641" w:rsidP="007D3641">
      <w:pPr>
        <w:pStyle w:val="ConsPlusNormal"/>
        <w:widowControl/>
        <w:ind w:firstLine="540"/>
        <w:jc w:val="both"/>
        <w:rPr>
          <w:rFonts w:ascii="Times New Roman" w:hAnsi="Times New Roman" w:cs="Times New Roman"/>
          <w:sz w:val="28"/>
          <w:szCs w:val="24"/>
        </w:rPr>
      </w:pPr>
      <w:proofErr w:type="gramStart"/>
      <w:r>
        <w:rPr>
          <w:rFonts w:ascii="Times New Roman" w:hAnsi="Times New Roman" w:cs="Times New Roman"/>
          <w:sz w:val="28"/>
          <w:szCs w:val="24"/>
        </w:rPr>
        <w:t xml:space="preserve">На основании статьи 19 Федерального закона от 21 декабря 1994 года № 69-ФЗ «О пожарной безопасности», Правил пожарной безопасности в Российской Федерации ППБ 01-03, утвержденных приказом МЧС РФ № 313 от 18 июня </w:t>
      </w:r>
      <w:smartTag w:uri="urn:schemas-microsoft-com:office:smarttags" w:element="metricconverter">
        <w:smartTagPr>
          <w:attr w:name="ProductID" w:val="2003 г"/>
        </w:smartTagPr>
        <w:r>
          <w:rPr>
            <w:rFonts w:ascii="Times New Roman" w:hAnsi="Times New Roman" w:cs="Times New Roman"/>
            <w:sz w:val="28"/>
            <w:szCs w:val="24"/>
          </w:rPr>
          <w:t>2003 г</w:t>
        </w:r>
      </w:smartTag>
      <w:r>
        <w:rPr>
          <w:rFonts w:ascii="Times New Roman" w:hAnsi="Times New Roman" w:cs="Times New Roman"/>
          <w:sz w:val="28"/>
          <w:szCs w:val="24"/>
        </w:rPr>
        <w:t xml:space="preserve">., зарегистрированным в Минюсте РФ 27 июня 2003г., регистрационный № 4838, в целях обеспечения первичных мер пожарной безопасности на территории  Шаралдайского сельского поселения в пожароопасные периоды </w:t>
      </w:r>
      <w:proofErr w:type="gramEnd"/>
    </w:p>
    <w:p w:rsidR="007D3641" w:rsidRDefault="007D3641" w:rsidP="007D3641">
      <w:pPr>
        <w:pStyle w:val="a3"/>
        <w:spacing w:before="0" w:beforeAutospacing="0" w:after="0" w:afterAutospacing="0"/>
        <w:rPr>
          <w:b/>
          <w:bCs/>
          <w:sz w:val="28"/>
        </w:rPr>
      </w:pPr>
      <w:r>
        <w:rPr>
          <w:b/>
          <w:sz w:val="28"/>
        </w:rPr>
        <w:t>ПОСТАНОВЛЯЮ</w:t>
      </w:r>
      <w:r>
        <w:rPr>
          <w:b/>
          <w:bCs/>
          <w:sz w:val="28"/>
        </w:rPr>
        <w:t>:</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1. Утвердить прилагаемый Порядок установления особого противопожарного режима на территории  Шаралдайского сельского поселения.</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2.      Настоящее постановление  опубликовать в газете «Земля Мухоршибирская.</w:t>
      </w:r>
    </w:p>
    <w:p w:rsidR="007D3641" w:rsidRDefault="007D3641" w:rsidP="007D3641">
      <w:pPr>
        <w:pStyle w:val="ConsPlusNormal"/>
        <w:widowControl/>
        <w:ind w:firstLine="0"/>
        <w:jc w:val="right"/>
      </w:pPr>
    </w:p>
    <w:p w:rsidR="007D3641" w:rsidRDefault="007D3641" w:rsidP="007D3641"/>
    <w:p w:rsidR="007D3641" w:rsidRDefault="007D3641" w:rsidP="007D3641">
      <w:pPr>
        <w:pStyle w:val="ConsPlusNormal"/>
        <w:widowControl/>
        <w:tabs>
          <w:tab w:val="left" w:pos="390"/>
        </w:tabs>
        <w:ind w:firstLine="0"/>
        <w:rPr>
          <w:sz w:val="24"/>
          <w:szCs w:val="24"/>
        </w:rPr>
      </w:pPr>
      <w:r>
        <w:rPr>
          <w:sz w:val="24"/>
          <w:szCs w:val="24"/>
        </w:rPr>
        <w:t xml:space="preserve"> </w:t>
      </w:r>
      <w:r w:rsidRPr="007D3641">
        <w:rPr>
          <w:sz w:val="24"/>
          <w:szCs w:val="24"/>
        </w:rPr>
        <w:t xml:space="preserve"> Глава МО СП                                  </w:t>
      </w:r>
    </w:p>
    <w:p w:rsidR="007D3641" w:rsidRPr="007D3641" w:rsidRDefault="007D3641" w:rsidP="007D3641">
      <w:pPr>
        <w:pStyle w:val="ConsPlusNormal"/>
        <w:widowControl/>
        <w:tabs>
          <w:tab w:val="left" w:pos="390"/>
        </w:tabs>
        <w:ind w:firstLine="0"/>
        <w:rPr>
          <w:sz w:val="24"/>
          <w:szCs w:val="24"/>
        </w:rPr>
      </w:pPr>
      <w:r w:rsidRPr="007D3641">
        <w:rPr>
          <w:sz w:val="24"/>
          <w:szCs w:val="24"/>
        </w:rPr>
        <w:t xml:space="preserve">  </w:t>
      </w:r>
      <w:r>
        <w:rPr>
          <w:sz w:val="24"/>
          <w:szCs w:val="24"/>
        </w:rPr>
        <w:t>«</w:t>
      </w:r>
      <w:r w:rsidRPr="007D3641">
        <w:rPr>
          <w:sz w:val="24"/>
          <w:szCs w:val="24"/>
        </w:rPr>
        <w:t>Шаралдайское</w:t>
      </w:r>
      <w:r>
        <w:rPr>
          <w:sz w:val="24"/>
          <w:szCs w:val="24"/>
        </w:rPr>
        <w:t>»                                                                Шаманов И.В.</w:t>
      </w:r>
    </w:p>
    <w:p w:rsidR="007D3641" w:rsidRDefault="007D3641" w:rsidP="007D3641">
      <w:pPr>
        <w:pStyle w:val="ConsPlusNormal"/>
        <w:widowControl/>
        <w:ind w:firstLine="0"/>
        <w:jc w:val="right"/>
        <w:rPr>
          <w:rFonts w:ascii="Times New Roman" w:hAnsi="Times New Roman" w:cs="Times New Roman"/>
        </w:rPr>
      </w:pPr>
      <w:r w:rsidRPr="007D3641">
        <w:rPr>
          <w:sz w:val="24"/>
          <w:szCs w:val="24"/>
        </w:rPr>
        <w:br w:type="page"/>
      </w:r>
      <w:r>
        <w:rPr>
          <w:rFonts w:ascii="Times New Roman" w:hAnsi="Times New Roman" w:cs="Times New Roman"/>
        </w:rPr>
        <w:lastRenderedPageBreak/>
        <w:t xml:space="preserve">Утвержден </w:t>
      </w:r>
    </w:p>
    <w:p w:rsidR="007D3641" w:rsidRDefault="007D3641" w:rsidP="007D3641">
      <w:pPr>
        <w:pStyle w:val="ConsPlusNormal"/>
        <w:widowControl/>
        <w:ind w:firstLine="0"/>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7D3641" w:rsidRDefault="007D3641" w:rsidP="007D3641">
      <w:pPr>
        <w:pStyle w:val="ConsPlusTitle"/>
        <w:widowControl/>
        <w:ind w:left="5760" w:right="-5"/>
        <w:jc w:val="center"/>
        <w:rPr>
          <w:rFonts w:ascii="Times New Roman" w:hAnsi="Times New Roman" w:cs="Times New Roman"/>
          <w:b w:val="0"/>
        </w:rPr>
      </w:pPr>
      <w:r>
        <w:rPr>
          <w:rFonts w:ascii="Times New Roman" w:hAnsi="Times New Roman" w:cs="Times New Roman"/>
          <w:b w:val="0"/>
        </w:rPr>
        <w:t xml:space="preserve"> сельского поселения Шаралдайское</w:t>
      </w:r>
    </w:p>
    <w:p w:rsidR="007D3641" w:rsidRDefault="007D3641" w:rsidP="007D3641">
      <w:pPr>
        <w:pStyle w:val="ConsPlusTitle"/>
        <w:widowControl/>
        <w:ind w:left="5760" w:right="-5"/>
        <w:jc w:val="right"/>
        <w:rPr>
          <w:b w:val="0"/>
          <w:bCs w:val="0"/>
        </w:rPr>
      </w:pPr>
      <w:r>
        <w:rPr>
          <w:rFonts w:ascii="Times New Roman" w:hAnsi="Times New Roman" w:cs="Times New Roman"/>
          <w:b w:val="0"/>
        </w:rPr>
        <w:t>от 07.04.2014  №</w:t>
      </w:r>
    </w:p>
    <w:p w:rsidR="007D3641" w:rsidRDefault="007D3641" w:rsidP="007D3641">
      <w:pPr>
        <w:pStyle w:val="a3"/>
        <w:spacing w:before="0" w:beforeAutospacing="0" w:after="0" w:afterAutospacing="0"/>
        <w:jc w:val="center"/>
        <w:rPr>
          <w:sz w:val="28"/>
        </w:rPr>
      </w:pPr>
      <w:r>
        <w:rPr>
          <w:b/>
          <w:bCs/>
          <w:sz w:val="28"/>
        </w:rPr>
        <w:t xml:space="preserve">ПОРЯДОК </w:t>
      </w:r>
    </w:p>
    <w:p w:rsidR="007D3641" w:rsidRDefault="007D3641" w:rsidP="007D3641">
      <w:pPr>
        <w:pStyle w:val="a3"/>
        <w:spacing w:before="0" w:beforeAutospacing="0" w:after="0" w:afterAutospacing="0"/>
        <w:jc w:val="center"/>
        <w:rPr>
          <w:sz w:val="28"/>
        </w:rPr>
      </w:pPr>
      <w:r>
        <w:rPr>
          <w:b/>
          <w:bCs/>
          <w:sz w:val="28"/>
        </w:rPr>
        <w:t xml:space="preserve">установления особого противопожарного режима </w:t>
      </w:r>
    </w:p>
    <w:p w:rsidR="007D3641" w:rsidRDefault="007D3641" w:rsidP="007D3641">
      <w:pPr>
        <w:pStyle w:val="a3"/>
        <w:spacing w:before="0" w:beforeAutospacing="0" w:after="0" w:afterAutospacing="0"/>
        <w:jc w:val="center"/>
        <w:rPr>
          <w:sz w:val="28"/>
        </w:rPr>
      </w:pPr>
      <w:r>
        <w:rPr>
          <w:b/>
          <w:bCs/>
          <w:sz w:val="28"/>
        </w:rPr>
        <w:t xml:space="preserve">на территории  Шаралдайского сельского  поселения </w:t>
      </w:r>
    </w:p>
    <w:p w:rsidR="007D3641" w:rsidRDefault="007D3641" w:rsidP="007D3641">
      <w:pPr>
        <w:pStyle w:val="ConsPlusNormal"/>
        <w:widowControl/>
        <w:ind w:firstLine="540"/>
        <w:jc w:val="both"/>
        <w:rPr>
          <w:rFonts w:ascii="Times New Roman" w:hAnsi="Times New Roman" w:cs="Times New Roman"/>
          <w:sz w:val="28"/>
          <w:szCs w:val="24"/>
        </w:rPr>
      </w:pP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1. Настоящий Порядок установления особого противопожарного режима на территории  Шаралдайского сельского поселения разработан в соответствии с Федеральным законом от 21 декабря 1994 года № 69-ФЗ «О пожарной безопасности», Правил пожарной безопасности в РФ ППБ 01-03.</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3. Основаниями для установления особого противопожарного режима являются:</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1) крушения, аварии на транспорте, перевозящем легковоспламеняющиеся и горючие жидкости или горючие газы, с аварийным выбросом в объеме 20 тонн и более;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2) прорыв магистрального нефтепровода, газопровода;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3) аварии на складах нефтепродуктов, связанные с разливом легковоспламеняющихся или горючих жидкостей в объеме 20 тонн и более за пределы территории склада;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4) аварийное отключение коммунальной системы жизнеобеспечения или электроэнергетической системы в жилых кварталах на 2 суток и более;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5) сильный ветер (в том числе смерчи и шквалы) со скоростью ветра в порывах 30 и более метров в секунду;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6) температура воздуха + 40 градусов по Цельсию и выше в течение одной недели и более;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7) крупные лесные пожары на площади </w:t>
      </w:r>
      <w:smartTag w:uri="urn:schemas-microsoft-com:office:smarttags" w:element="metricconverter">
        <w:smartTagPr>
          <w:attr w:name="ProductID" w:val="25 гектаров"/>
        </w:smartTagPr>
        <w:r>
          <w:rPr>
            <w:rFonts w:ascii="Times New Roman" w:hAnsi="Times New Roman" w:cs="Times New Roman"/>
            <w:sz w:val="28"/>
            <w:szCs w:val="24"/>
          </w:rPr>
          <w:t>25 гектаров</w:t>
        </w:r>
      </w:smartTag>
      <w:r>
        <w:rPr>
          <w:rFonts w:ascii="Times New Roman" w:hAnsi="Times New Roman" w:cs="Times New Roman"/>
          <w:sz w:val="28"/>
          <w:szCs w:val="24"/>
        </w:rPr>
        <w:t xml:space="preserve"> и более.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В случае наступления вышеуказанных оснований Глава сельского поселения своим правовым актом устанавливает на территории сельского поселения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сельского поселения.</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4. </w:t>
      </w:r>
      <w:proofErr w:type="gramStart"/>
      <w:r>
        <w:rPr>
          <w:rFonts w:ascii="Times New Roman" w:hAnsi="Times New Roman" w:cs="Times New Roman"/>
          <w:sz w:val="28"/>
          <w:szCs w:val="24"/>
        </w:rPr>
        <w:t>На период действия особого противопожарного режима на территории  сельского поселения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lastRenderedPageBreak/>
        <w:t>5. В рамках обеспечения особого противопожарного режима на территории  сельского поселения Администрация  сельского поселения разрабатывает и проводит следующие мероприятия:</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1) создаёт комиссию по борьбе с пожарами;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2) принимает необходимые меры по своевременной очистке территорий населенных пунктов  сельского поселения от горючих отходов и мусора;</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3) информирует в установленном законодательством порядке уполномоченные органы о нарушениях требования пожарной безопасности;</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4) организует наблюдение за противопожарным состоянием населенных пунктов сельского поселения и </w:t>
      </w:r>
      <w:proofErr w:type="gramStart"/>
      <w:r>
        <w:rPr>
          <w:rFonts w:ascii="Times New Roman" w:hAnsi="Times New Roman" w:cs="Times New Roman"/>
          <w:sz w:val="28"/>
          <w:szCs w:val="24"/>
        </w:rPr>
        <w:t>в</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прилегающим</w:t>
      </w:r>
      <w:proofErr w:type="gramEnd"/>
      <w:r>
        <w:rPr>
          <w:rFonts w:ascii="Times New Roman" w:hAnsi="Times New Roman" w:cs="Times New Roman"/>
          <w:sz w:val="28"/>
          <w:szCs w:val="24"/>
        </w:rPr>
        <w:t xml:space="preserve"> к ним зонам путем несения дежурства гражданами и работниками организаций;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5) предусматривает мероприятия, исключающие возможность </w:t>
      </w:r>
      <w:proofErr w:type="spellStart"/>
      <w:r>
        <w:rPr>
          <w:rFonts w:ascii="Times New Roman" w:hAnsi="Times New Roman" w:cs="Times New Roman"/>
          <w:sz w:val="28"/>
          <w:szCs w:val="24"/>
        </w:rPr>
        <w:t>переброса</w:t>
      </w:r>
      <w:proofErr w:type="spellEnd"/>
      <w:r>
        <w:rPr>
          <w:rFonts w:ascii="Times New Roman" w:hAnsi="Times New Roman" w:cs="Times New Roman"/>
          <w:sz w:val="28"/>
          <w:szCs w:val="24"/>
        </w:rPr>
        <w:t xml:space="preserve"> огня от лесных пожаров на здания и сооружения населенных пунктов и на прилегающие к ним зоны;</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6) проводит разъяснительную работу с населением об опасности разведения костров на территории населенных пунктов и на прилегающих к ним зонах;</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7) 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8) 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9) организует помощь членам добровольной пожарной охраны дежурство граждан и работников предприятий, расположенных в населенном пункте;</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10) принимает иные дополнительные меры пожарной безопасности, не противоречащие законодательству Российской Федерации. </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6. Руководители организаций всех форм собственности при установлении особого противопожарного режима:</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3) обеспечивают запасы воды для целей пожаротушения;</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4) принимают меры по скашиванию сухой травы, уборке валежника, иного горючего мусора с территорий, прилегающих к границам предприятий, организаций;</w:t>
      </w:r>
    </w:p>
    <w:p w:rsidR="007D3641" w:rsidRDefault="007D3641" w:rsidP="007D3641">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5) осуществляют иные мероприятия, связанные с решением вопросов содействия пожарной охране при тушении пожаров.</w:t>
      </w:r>
    </w:p>
    <w:p w:rsidR="007D3641" w:rsidRDefault="007D3641" w:rsidP="007D3641">
      <w:pPr>
        <w:jc w:val="center"/>
        <w:rPr>
          <w:rFonts w:ascii="Times New Roman" w:hAnsi="Times New Roman" w:cs="Times New Roman"/>
          <w:b/>
          <w:sz w:val="28"/>
          <w:szCs w:val="24"/>
        </w:rPr>
      </w:pPr>
      <w:r>
        <w:rPr>
          <w:b/>
          <w:sz w:val="28"/>
        </w:rPr>
        <w:t>_________________</w:t>
      </w:r>
    </w:p>
    <w:p w:rsidR="00C738AE" w:rsidRDefault="00C738AE"/>
    <w:sectPr w:rsidR="00C73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D3641"/>
    <w:rsid w:val="007D3641"/>
    <w:rsid w:val="00C73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D36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7D3641"/>
    <w:pPr>
      <w:shd w:val="clear" w:color="auto" w:fill="FFFFFF"/>
      <w:tabs>
        <w:tab w:val="left" w:leader="underscore" w:pos="3389"/>
        <w:tab w:val="left" w:pos="5220"/>
      </w:tabs>
      <w:spacing w:after="0" w:line="280" w:lineRule="exact"/>
      <w:ind w:right="4135"/>
      <w:jc w:val="both"/>
      <w:outlineLvl w:val="0"/>
    </w:pPr>
    <w:rPr>
      <w:rFonts w:ascii="Times New Roman" w:eastAsia="Times New Roman" w:hAnsi="Times New Roman" w:cs="Times New Roman"/>
      <w:b/>
      <w:color w:val="000000"/>
      <w:spacing w:val="6"/>
      <w:sz w:val="28"/>
      <w:szCs w:val="24"/>
    </w:rPr>
  </w:style>
  <w:style w:type="character" w:customStyle="1" w:styleId="a5">
    <w:name w:val="Основной текст Знак"/>
    <w:basedOn w:val="a0"/>
    <w:link w:val="a4"/>
    <w:semiHidden/>
    <w:rsid w:val="007D3641"/>
    <w:rPr>
      <w:rFonts w:ascii="Times New Roman" w:eastAsia="Times New Roman" w:hAnsi="Times New Roman" w:cs="Times New Roman"/>
      <w:b/>
      <w:color w:val="000000"/>
      <w:spacing w:val="6"/>
      <w:sz w:val="28"/>
      <w:szCs w:val="24"/>
      <w:shd w:val="clear" w:color="auto" w:fill="FFFFFF"/>
    </w:rPr>
  </w:style>
  <w:style w:type="paragraph" w:customStyle="1" w:styleId="ConsPlusNormal">
    <w:name w:val="ConsPlusNormal"/>
    <w:rsid w:val="007D36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D364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924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2014-04-07T00:52:00Z</cp:lastPrinted>
  <dcterms:created xsi:type="dcterms:W3CDTF">2014-04-07T00:50:00Z</dcterms:created>
  <dcterms:modified xsi:type="dcterms:W3CDTF">2014-04-07T00:54:00Z</dcterms:modified>
</cp:coreProperties>
</file>